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F5DC" w14:textId="238A6A61" w:rsidR="00AF2F75" w:rsidRDefault="00AF2F75" w:rsidP="00AF2F75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940D8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15B27209" wp14:editId="096AF212">
            <wp:simplePos x="0" y="0"/>
            <wp:positionH relativeFrom="column">
              <wp:posOffset>-213995</wp:posOffset>
            </wp:positionH>
            <wp:positionV relativeFrom="paragraph">
              <wp:posOffset>352</wp:posOffset>
            </wp:positionV>
            <wp:extent cx="3192145" cy="709930"/>
            <wp:effectExtent l="0" t="0" r="0" b="1270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3" name="Picture 3" descr="Image result for culham st gabriel's tru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ham st gabriel's trus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1" b="34044"/>
                    <a:stretch/>
                  </pic:blipFill>
                  <pic:spPr bwMode="auto">
                    <a:xfrm>
                      <a:off x="0" y="0"/>
                      <a:ext cx="31921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7C11" w14:textId="3DC75811" w:rsidR="00AF2F75" w:rsidRPr="004940D8" w:rsidRDefault="00AF2F75" w:rsidP="00AF2F75">
      <w:pPr>
        <w:ind w:firstLine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940D8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4940D8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"/var/folders/vp/xy62rjh54mg38xvdlmtkg2q40000gn/T/com.microsoft.Word/WebArchiveCopyPasteTempFiles/Culham.jpg" \* MERGEFORMATINET </w:instrText>
      </w:r>
      <w:r w:rsidRPr="004940D8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Pr="004940D8">
        <w:rPr>
          <w:b/>
          <w:bCs/>
          <w:sz w:val="32"/>
          <w:szCs w:val="32"/>
        </w:rPr>
        <w:t>A Pilot Leadership Programme</w:t>
      </w:r>
    </w:p>
    <w:p w14:paraId="7485C62B" w14:textId="77777777" w:rsidR="00AF2F75" w:rsidRDefault="00AF2F75" w:rsidP="00AF2F75">
      <w:pPr>
        <w:jc w:val="center"/>
        <w:rPr>
          <w:b/>
          <w:bCs/>
        </w:rPr>
      </w:pPr>
    </w:p>
    <w:p w14:paraId="4D6FBC74" w14:textId="77777777" w:rsidR="00AF2F75" w:rsidRDefault="00AF2F75" w:rsidP="00AF2F75">
      <w:pPr>
        <w:jc w:val="center"/>
        <w:rPr>
          <w:b/>
          <w:bCs/>
        </w:rPr>
      </w:pPr>
    </w:p>
    <w:p w14:paraId="5C0B6E52" w14:textId="77777777" w:rsidR="00AF2F75" w:rsidRDefault="00AF2F75" w:rsidP="00AF2F75">
      <w:pPr>
        <w:jc w:val="center"/>
        <w:rPr>
          <w:b/>
          <w:bCs/>
        </w:rPr>
      </w:pPr>
    </w:p>
    <w:p w14:paraId="448610E0" w14:textId="6B8EB039" w:rsidR="00AF2F75" w:rsidRPr="00295A09" w:rsidRDefault="00AF2F75" w:rsidP="00AF2F75">
      <w:pPr>
        <w:jc w:val="center"/>
        <w:rPr>
          <w:b/>
          <w:bCs/>
        </w:rPr>
      </w:pPr>
      <w:r w:rsidRPr="00295A09">
        <w:rPr>
          <w:b/>
          <w:bCs/>
        </w:rPr>
        <w:t>Application Form: Pilot Leadership Programme</w:t>
      </w:r>
    </w:p>
    <w:p w14:paraId="66423A63" w14:textId="77777777" w:rsidR="00AF2F75" w:rsidRPr="00295A09" w:rsidRDefault="00AF2F75" w:rsidP="00AF2F7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AF2F75" w14:paraId="23B0868B" w14:textId="77777777" w:rsidTr="00AF2F75">
        <w:tc>
          <w:tcPr>
            <w:tcW w:w="2122" w:type="dxa"/>
          </w:tcPr>
          <w:p w14:paraId="15C6E014" w14:textId="77777777" w:rsidR="00AF2F75" w:rsidRDefault="00AF2F75" w:rsidP="00A40433">
            <w:r>
              <w:t>Name</w:t>
            </w:r>
          </w:p>
          <w:p w14:paraId="098F1944" w14:textId="77777777" w:rsidR="00AF2F75" w:rsidRDefault="00AF2F75" w:rsidP="00A40433"/>
        </w:tc>
        <w:tc>
          <w:tcPr>
            <w:tcW w:w="8079" w:type="dxa"/>
          </w:tcPr>
          <w:p w14:paraId="51C8E971" w14:textId="77777777" w:rsidR="00AF2F75" w:rsidRDefault="00AF2F75" w:rsidP="00A40433"/>
        </w:tc>
      </w:tr>
      <w:tr w:rsidR="00AF2F75" w14:paraId="52C98A3D" w14:textId="77777777" w:rsidTr="00AF2F75">
        <w:tc>
          <w:tcPr>
            <w:tcW w:w="2122" w:type="dxa"/>
          </w:tcPr>
          <w:p w14:paraId="46264AF4" w14:textId="77777777" w:rsidR="00AF2F75" w:rsidRDefault="00AF2F75" w:rsidP="00A40433">
            <w:r>
              <w:t>Email Contact</w:t>
            </w:r>
          </w:p>
          <w:p w14:paraId="46163EEB" w14:textId="77777777" w:rsidR="00AF2F75" w:rsidRDefault="00AF2F75" w:rsidP="00A40433"/>
        </w:tc>
        <w:tc>
          <w:tcPr>
            <w:tcW w:w="8079" w:type="dxa"/>
          </w:tcPr>
          <w:p w14:paraId="5E7893C3" w14:textId="77777777" w:rsidR="00AF2F75" w:rsidRDefault="00AF2F75" w:rsidP="00A40433"/>
        </w:tc>
      </w:tr>
      <w:tr w:rsidR="00AF2F75" w14:paraId="5C5F9460" w14:textId="77777777" w:rsidTr="00AF2F75">
        <w:tc>
          <w:tcPr>
            <w:tcW w:w="2122" w:type="dxa"/>
          </w:tcPr>
          <w:p w14:paraId="18C91D4E" w14:textId="77777777" w:rsidR="00AF2F75" w:rsidRDefault="00AF2F75" w:rsidP="00A40433">
            <w:r>
              <w:t>Current Role</w:t>
            </w:r>
          </w:p>
          <w:p w14:paraId="7675F653" w14:textId="77777777" w:rsidR="00AF2F75" w:rsidRDefault="00AF2F75" w:rsidP="00A40433"/>
        </w:tc>
        <w:tc>
          <w:tcPr>
            <w:tcW w:w="8079" w:type="dxa"/>
          </w:tcPr>
          <w:p w14:paraId="2677C8D0" w14:textId="77777777" w:rsidR="00AF2F75" w:rsidRDefault="00AF2F75" w:rsidP="00A40433"/>
        </w:tc>
      </w:tr>
      <w:tr w:rsidR="00AF2F75" w14:paraId="55D872E3" w14:textId="77777777" w:rsidTr="00AF2F75">
        <w:tc>
          <w:tcPr>
            <w:tcW w:w="2122" w:type="dxa"/>
          </w:tcPr>
          <w:p w14:paraId="59CC0549" w14:textId="77777777" w:rsidR="00AF2F75" w:rsidRDefault="00AF2F75" w:rsidP="00A40433">
            <w:r>
              <w:t>Which stage are you applying for?</w:t>
            </w:r>
          </w:p>
        </w:tc>
        <w:tc>
          <w:tcPr>
            <w:tcW w:w="8079" w:type="dxa"/>
          </w:tcPr>
          <w:p w14:paraId="02F39644" w14:textId="77777777" w:rsidR="00AF2F75" w:rsidRDefault="00AF2F75" w:rsidP="00A40433"/>
        </w:tc>
      </w:tr>
      <w:tr w:rsidR="00AF2F75" w14:paraId="06F16C17" w14:textId="77777777" w:rsidTr="00AF2F75">
        <w:tc>
          <w:tcPr>
            <w:tcW w:w="2122" w:type="dxa"/>
          </w:tcPr>
          <w:p w14:paraId="6BBC538B" w14:textId="77777777" w:rsidR="00AF2F75" w:rsidRDefault="00AF2F75" w:rsidP="00A40433">
            <w:r>
              <w:t>Experience working beyond my own school (200 words max)</w:t>
            </w:r>
          </w:p>
        </w:tc>
        <w:tc>
          <w:tcPr>
            <w:tcW w:w="8079" w:type="dxa"/>
          </w:tcPr>
          <w:p w14:paraId="32DDED9D" w14:textId="77777777" w:rsidR="00AF2F75" w:rsidRDefault="00AF2F75" w:rsidP="00A40433"/>
        </w:tc>
      </w:tr>
      <w:tr w:rsidR="00AF2F75" w14:paraId="34E1F7BE" w14:textId="77777777" w:rsidTr="00AF2F75">
        <w:tc>
          <w:tcPr>
            <w:tcW w:w="2122" w:type="dxa"/>
          </w:tcPr>
          <w:p w14:paraId="76CC6FD7" w14:textId="77777777" w:rsidR="00AF2F75" w:rsidRDefault="00AF2F75" w:rsidP="00A40433">
            <w:r>
              <w:t>Which of the four leadership areas do you think is a strength and why? (Max 100 words)</w:t>
            </w:r>
          </w:p>
        </w:tc>
        <w:tc>
          <w:tcPr>
            <w:tcW w:w="8079" w:type="dxa"/>
          </w:tcPr>
          <w:p w14:paraId="1BEB81DF" w14:textId="77777777" w:rsidR="00AF2F75" w:rsidRDefault="00AF2F75" w:rsidP="00A40433"/>
        </w:tc>
      </w:tr>
      <w:tr w:rsidR="00AF2F75" w14:paraId="6A3022E7" w14:textId="77777777" w:rsidTr="00AF2F75">
        <w:tc>
          <w:tcPr>
            <w:tcW w:w="2122" w:type="dxa"/>
          </w:tcPr>
          <w:p w14:paraId="5BEA028C" w14:textId="77777777" w:rsidR="00AF2F75" w:rsidRDefault="00AF2F75" w:rsidP="00A40433">
            <w:r>
              <w:t>Which of the four leadership areas do you most want to develop and why? (Max 100 words)</w:t>
            </w:r>
          </w:p>
        </w:tc>
        <w:tc>
          <w:tcPr>
            <w:tcW w:w="8079" w:type="dxa"/>
          </w:tcPr>
          <w:p w14:paraId="3B709C7C" w14:textId="77777777" w:rsidR="00AF2F75" w:rsidRDefault="00AF2F75" w:rsidP="00A40433"/>
        </w:tc>
      </w:tr>
      <w:tr w:rsidR="00AF2F75" w14:paraId="2C1D9FBB" w14:textId="77777777" w:rsidTr="00AF2F75">
        <w:tc>
          <w:tcPr>
            <w:tcW w:w="2122" w:type="dxa"/>
          </w:tcPr>
          <w:p w14:paraId="53B7DA4C" w14:textId="77777777" w:rsidR="00AF2F75" w:rsidRDefault="00AF2F75" w:rsidP="00A40433">
            <w:r>
              <w:t>Explain why you should be part of this pilot leadership programme (Max 100 words)</w:t>
            </w:r>
          </w:p>
        </w:tc>
        <w:tc>
          <w:tcPr>
            <w:tcW w:w="8079" w:type="dxa"/>
          </w:tcPr>
          <w:p w14:paraId="4F3E8268" w14:textId="77777777" w:rsidR="00AF2F75" w:rsidRDefault="00AF2F75" w:rsidP="00A40433"/>
        </w:tc>
      </w:tr>
      <w:tr w:rsidR="00AF2F75" w14:paraId="6DF968F0" w14:textId="77777777" w:rsidTr="00AF2F75">
        <w:tc>
          <w:tcPr>
            <w:tcW w:w="2122" w:type="dxa"/>
          </w:tcPr>
          <w:p w14:paraId="07859B82" w14:textId="77777777" w:rsidR="00AF2F75" w:rsidRDefault="00AF2F75" w:rsidP="00A40433">
            <w:r>
              <w:t>What was the last book or article you read about education and what impact did it have on your practice? (Max 100 words)</w:t>
            </w:r>
          </w:p>
        </w:tc>
        <w:tc>
          <w:tcPr>
            <w:tcW w:w="8079" w:type="dxa"/>
          </w:tcPr>
          <w:p w14:paraId="2BAB8426" w14:textId="77777777" w:rsidR="00AF2F75" w:rsidRDefault="00AF2F75" w:rsidP="00A40433"/>
        </w:tc>
      </w:tr>
    </w:tbl>
    <w:p w14:paraId="143BB5CD" w14:textId="77777777" w:rsidR="00AF2F75" w:rsidRDefault="00AF2F75" w:rsidP="00AF2F75"/>
    <w:p w14:paraId="51BA41A1" w14:textId="77777777" w:rsidR="00AF2F75" w:rsidRDefault="00AF2F75" w:rsidP="00AF2F75"/>
    <w:p w14:paraId="71749441" w14:textId="77777777" w:rsidR="00AF2F75" w:rsidRDefault="00AF2F75" w:rsidP="00AF2F75">
      <w:r>
        <w:t>The following RE Professional has agreed to be a referee:</w:t>
      </w:r>
    </w:p>
    <w:p w14:paraId="2068687E" w14:textId="77777777" w:rsidR="00AF2F75" w:rsidRDefault="00AF2F75" w:rsidP="00AF2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05"/>
      </w:tblGrid>
      <w:tr w:rsidR="00AF2F75" w14:paraId="7C6A9209" w14:textId="77777777" w:rsidTr="00AF2F75">
        <w:tc>
          <w:tcPr>
            <w:tcW w:w="1696" w:type="dxa"/>
          </w:tcPr>
          <w:p w14:paraId="607D6C62" w14:textId="77777777" w:rsidR="00AF2F75" w:rsidRDefault="00AF2F75" w:rsidP="00A40433">
            <w:r>
              <w:t>Name</w:t>
            </w:r>
          </w:p>
        </w:tc>
        <w:tc>
          <w:tcPr>
            <w:tcW w:w="8505" w:type="dxa"/>
          </w:tcPr>
          <w:p w14:paraId="46B3D7CC" w14:textId="77777777" w:rsidR="00AF2F75" w:rsidRDefault="00AF2F75" w:rsidP="00A40433"/>
        </w:tc>
      </w:tr>
      <w:tr w:rsidR="00AF2F75" w14:paraId="041CD41A" w14:textId="77777777" w:rsidTr="00AF2F75">
        <w:tc>
          <w:tcPr>
            <w:tcW w:w="1696" w:type="dxa"/>
          </w:tcPr>
          <w:p w14:paraId="1F7156D0" w14:textId="77777777" w:rsidR="00AF2F75" w:rsidRDefault="00AF2F75" w:rsidP="00A40433">
            <w:r>
              <w:t>Email Contact</w:t>
            </w:r>
          </w:p>
        </w:tc>
        <w:tc>
          <w:tcPr>
            <w:tcW w:w="8505" w:type="dxa"/>
          </w:tcPr>
          <w:p w14:paraId="5A1C20A2" w14:textId="77777777" w:rsidR="00AF2F75" w:rsidRDefault="00AF2F75" w:rsidP="00A40433"/>
        </w:tc>
      </w:tr>
      <w:tr w:rsidR="00AF2F75" w14:paraId="555F6B93" w14:textId="77777777" w:rsidTr="00AF2F75">
        <w:tc>
          <w:tcPr>
            <w:tcW w:w="1696" w:type="dxa"/>
          </w:tcPr>
          <w:p w14:paraId="6101967A" w14:textId="77777777" w:rsidR="00AF2F75" w:rsidRDefault="00AF2F75" w:rsidP="00A40433">
            <w:r>
              <w:t>Role</w:t>
            </w:r>
          </w:p>
        </w:tc>
        <w:tc>
          <w:tcPr>
            <w:tcW w:w="8505" w:type="dxa"/>
          </w:tcPr>
          <w:p w14:paraId="14F6A688" w14:textId="77777777" w:rsidR="00AF2F75" w:rsidRDefault="00AF2F75" w:rsidP="00A40433"/>
        </w:tc>
      </w:tr>
    </w:tbl>
    <w:p w14:paraId="48AEBAC5" w14:textId="77777777" w:rsidR="00AF2F75" w:rsidRDefault="00AF2F75" w:rsidP="00AF2F75"/>
    <w:p w14:paraId="724005A2" w14:textId="77777777" w:rsidR="00AF2F75" w:rsidRDefault="00AF2F75" w:rsidP="00AF2F75"/>
    <w:p w14:paraId="1D25118A" w14:textId="77777777" w:rsidR="00AF2F75" w:rsidRPr="00295A09" w:rsidRDefault="00AF2F75" w:rsidP="00AF2F75">
      <w:pPr>
        <w:rPr>
          <w:b/>
          <w:bCs/>
        </w:rPr>
      </w:pPr>
      <w:r w:rsidRPr="00295A09">
        <w:rPr>
          <w:b/>
          <w:bCs/>
        </w:rPr>
        <w:t>If you are working in a school or academy:</w:t>
      </w:r>
    </w:p>
    <w:p w14:paraId="321E8E03" w14:textId="77777777" w:rsidR="00AF2F75" w:rsidRDefault="00AF2F75" w:rsidP="00AF2F75">
      <w:r>
        <w:t>Please tick, to confirm you have the agreement of your headteacher to undertake this course. There is an information sheet for headteachers below.</w:t>
      </w:r>
    </w:p>
    <w:p w14:paraId="593AC961" w14:textId="77777777" w:rsidR="00AF2F75" w:rsidRDefault="00AF2F75" w:rsidP="00AF2F75">
      <w:r w:rsidRPr="00295A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4DCF" wp14:editId="7342E97E">
                <wp:simplePos x="0" y="0"/>
                <wp:positionH relativeFrom="column">
                  <wp:posOffset>-20320</wp:posOffset>
                </wp:positionH>
                <wp:positionV relativeFrom="paragraph">
                  <wp:posOffset>104910</wp:posOffset>
                </wp:positionV>
                <wp:extent cx="505838" cy="525010"/>
                <wp:effectExtent l="0" t="0" r="1524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525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9DD2" id="Rectangle 2" o:spid="_x0000_s1026" style="position:absolute;margin-left:-1.6pt;margin-top:8.25pt;width:39.8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" fillcolor="white [3201]" strokecolor="#a5a5a5 [3206]" strokeweight="1pt"/>
            </w:pict>
          </mc:Fallback>
        </mc:AlternateContent>
      </w:r>
    </w:p>
    <w:p w14:paraId="3F4C623C" w14:textId="77777777" w:rsidR="00AF2F75" w:rsidRDefault="00AF2F75" w:rsidP="00AF2F75"/>
    <w:p w14:paraId="70616306" w14:textId="77777777" w:rsidR="00AF2F75" w:rsidRDefault="00AF2F75" w:rsidP="00AF2F75"/>
    <w:p w14:paraId="6320C51A" w14:textId="77777777" w:rsidR="00AF2F75" w:rsidRDefault="00AF2F75" w:rsidP="00AF2F75"/>
    <w:p w14:paraId="7B36743F" w14:textId="77777777" w:rsidR="00AF2F75" w:rsidRPr="003B2CC2" w:rsidRDefault="00AF2F75" w:rsidP="00AF2F75">
      <w:pPr>
        <w:rPr>
          <w:b/>
          <w:bCs/>
        </w:rPr>
      </w:pPr>
      <w:r w:rsidRPr="003B2CC2">
        <w:rPr>
          <w:b/>
          <w:bCs/>
        </w:rPr>
        <w:t xml:space="preserve">Signed by the applicant: </w:t>
      </w:r>
    </w:p>
    <w:p w14:paraId="7316941D" w14:textId="77777777" w:rsidR="00AF2F75" w:rsidRDefault="00AF2F75" w:rsidP="00AF2F75"/>
    <w:p w14:paraId="443D06DC" w14:textId="77777777" w:rsidR="00AF2F75" w:rsidRDefault="00AF2F75" w:rsidP="00AF2F75"/>
    <w:p w14:paraId="743CF62B" w14:textId="77777777" w:rsidR="00AF2F75" w:rsidRDefault="00AF2F75" w:rsidP="00AF2F75">
      <w:r>
        <w:t xml:space="preserve">If you are working in a school or </w:t>
      </w:r>
      <w:proofErr w:type="gramStart"/>
      <w:r>
        <w:t>academy</w:t>
      </w:r>
      <w:proofErr w:type="gramEnd"/>
      <w:r>
        <w:t xml:space="preserve"> please ask your headteacher to countersign:</w:t>
      </w:r>
    </w:p>
    <w:p w14:paraId="61BCBE10" w14:textId="77777777" w:rsidR="00AF2F75" w:rsidRDefault="00AF2F75" w:rsidP="00AF2F75"/>
    <w:p w14:paraId="20D46220" w14:textId="77777777" w:rsidR="00AF2F75" w:rsidRDefault="00AF2F75" w:rsidP="00AF2F75">
      <w:pPr>
        <w:rPr>
          <w:b/>
          <w:bCs/>
        </w:rPr>
      </w:pPr>
      <w:r w:rsidRPr="003B2CC2">
        <w:rPr>
          <w:b/>
          <w:bCs/>
        </w:rPr>
        <w:t xml:space="preserve">Signed by the headteacher: </w:t>
      </w:r>
    </w:p>
    <w:p w14:paraId="0EC53833" w14:textId="77777777" w:rsidR="00AF2F75" w:rsidRDefault="00AF2F75" w:rsidP="00AF2F75">
      <w:pPr>
        <w:rPr>
          <w:b/>
          <w:bCs/>
        </w:rPr>
      </w:pPr>
    </w:p>
    <w:p w14:paraId="3F09B673" w14:textId="77777777" w:rsidR="00AF2F75" w:rsidRDefault="00AF2F75" w:rsidP="00AF2F75">
      <w:pPr>
        <w:rPr>
          <w:b/>
          <w:bCs/>
        </w:rPr>
      </w:pPr>
    </w:p>
    <w:p w14:paraId="72A91CE9" w14:textId="77777777" w:rsidR="00AF2F75" w:rsidRDefault="00AF2F75" w:rsidP="00AF2F75">
      <w:pPr>
        <w:rPr>
          <w:b/>
          <w:bCs/>
        </w:rPr>
      </w:pPr>
    </w:p>
    <w:p w14:paraId="5CC70D41" w14:textId="77777777" w:rsidR="00AF2F75" w:rsidRDefault="00AF2F75" w:rsidP="00AF2F75">
      <w:pPr>
        <w:rPr>
          <w:b/>
          <w:bCs/>
        </w:rPr>
      </w:pPr>
    </w:p>
    <w:p w14:paraId="5B546522" w14:textId="77777777" w:rsidR="00AF2F75" w:rsidRDefault="00AF2F75" w:rsidP="00AF2F75">
      <w:pPr>
        <w:rPr>
          <w:b/>
          <w:bCs/>
        </w:rPr>
      </w:pPr>
    </w:p>
    <w:p w14:paraId="4FB8A01E" w14:textId="77777777" w:rsidR="00AF2F75" w:rsidRDefault="00AF2F75" w:rsidP="00AF2F75">
      <w:pPr>
        <w:rPr>
          <w:b/>
          <w:bCs/>
        </w:rPr>
      </w:pPr>
    </w:p>
    <w:p w14:paraId="78E385C6" w14:textId="77777777" w:rsidR="00AF2F75" w:rsidRDefault="00AF2F75" w:rsidP="00AF2F75">
      <w:pPr>
        <w:rPr>
          <w:b/>
          <w:bCs/>
        </w:rPr>
      </w:pPr>
    </w:p>
    <w:p w14:paraId="4B8FE5D4" w14:textId="77777777" w:rsidR="00AF2F75" w:rsidRDefault="00AF2F75" w:rsidP="00AF2F75">
      <w:pPr>
        <w:rPr>
          <w:b/>
          <w:bCs/>
        </w:rPr>
      </w:pPr>
    </w:p>
    <w:p w14:paraId="6A70DB3E" w14:textId="77777777" w:rsidR="00AF2F75" w:rsidRDefault="00AF2F75" w:rsidP="00AF2F75">
      <w:pPr>
        <w:rPr>
          <w:b/>
          <w:bCs/>
        </w:rPr>
      </w:pPr>
    </w:p>
    <w:p w14:paraId="0697C294" w14:textId="77777777" w:rsidR="00AF2F75" w:rsidRDefault="00AF2F75" w:rsidP="00AF2F75">
      <w:pPr>
        <w:rPr>
          <w:b/>
          <w:bCs/>
        </w:rPr>
      </w:pPr>
    </w:p>
    <w:p w14:paraId="07104E35" w14:textId="77777777" w:rsidR="00AF2F75" w:rsidRDefault="00AF2F75" w:rsidP="00AF2F75">
      <w:pPr>
        <w:rPr>
          <w:b/>
          <w:bCs/>
        </w:rPr>
      </w:pPr>
    </w:p>
    <w:p w14:paraId="179501B3" w14:textId="77777777" w:rsidR="00AF2F75" w:rsidRDefault="00AF2F75" w:rsidP="00AF2F75">
      <w:pPr>
        <w:rPr>
          <w:b/>
          <w:bCs/>
        </w:rPr>
      </w:pPr>
    </w:p>
    <w:p w14:paraId="4A6EFD94" w14:textId="77777777" w:rsidR="00AF2F75" w:rsidRDefault="00AF2F75" w:rsidP="00AF2F75">
      <w:pPr>
        <w:rPr>
          <w:b/>
          <w:bCs/>
        </w:rPr>
      </w:pPr>
    </w:p>
    <w:p w14:paraId="1F02F088" w14:textId="77777777" w:rsidR="00AF2F75" w:rsidRDefault="00AF2F75" w:rsidP="00AF2F75">
      <w:pPr>
        <w:rPr>
          <w:b/>
          <w:bCs/>
        </w:rPr>
      </w:pPr>
    </w:p>
    <w:p w14:paraId="4ED25C1C" w14:textId="77777777" w:rsidR="00AF2F75" w:rsidRDefault="00AF2F75" w:rsidP="00AF2F75">
      <w:pPr>
        <w:rPr>
          <w:b/>
          <w:bCs/>
        </w:rPr>
      </w:pPr>
    </w:p>
    <w:p w14:paraId="77247BAE" w14:textId="77777777" w:rsidR="00AF2F75" w:rsidRDefault="00AF2F75" w:rsidP="00AF2F75">
      <w:pPr>
        <w:rPr>
          <w:b/>
          <w:bCs/>
        </w:rPr>
      </w:pPr>
    </w:p>
    <w:p w14:paraId="4DA9B66D" w14:textId="77777777" w:rsidR="00AF2F75" w:rsidRDefault="00AF2F75" w:rsidP="00AF2F75">
      <w:pPr>
        <w:rPr>
          <w:b/>
          <w:bCs/>
        </w:rPr>
      </w:pPr>
    </w:p>
    <w:p w14:paraId="02C842F3" w14:textId="77777777" w:rsidR="00AF2F75" w:rsidRDefault="00AF2F75" w:rsidP="00AF2F75">
      <w:pPr>
        <w:rPr>
          <w:b/>
          <w:bCs/>
        </w:rPr>
      </w:pPr>
    </w:p>
    <w:p w14:paraId="57BD2577" w14:textId="77777777" w:rsidR="00AF2F75" w:rsidRDefault="00AF2F75" w:rsidP="00AF2F75">
      <w:pPr>
        <w:rPr>
          <w:b/>
          <w:bCs/>
        </w:rPr>
      </w:pPr>
    </w:p>
    <w:p w14:paraId="0E532120" w14:textId="77777777" w:rsidR="00AF2F75" w:rsidRDefault="00AF2F75" w:rsidP="00AF2F75">
      <w:pPr>
        <w:rPr>
          <w:b/>
          <w:bCs/>
        </w:rPr>
      </w:pPr>
    </w:p>
    <w:p w14:paraId="262A7968" w14:textId="77777777" w:rsidR="00AF2F75" w:rsidRDefault="00AF2F75" w:rsidP="00AF2F75">
      <w:pPr>
        <w:rPr>
          <w:b/>
          <w:bCs/>
        </w:rPr>
      </w:pPr>
    </w:p>
    <w:p w14:paraId="468047C6" w14:textId="77777777" w:rsidR="00AF2F75" w:rsidRDefault="00AF2F75" w:rsidP="00AF2F75">
      <w:pPr>
        <w:rPr>
          <w:b/>
          <w:bCs/>
        </w:rPr>
      </w:pPr>
    </w:p>
    <w:p w14:paraId="424E4B39" w14:textId="77777777" w:rsidR="00AF2F75" w:rsidRDefault="00AF2F75" w:rsidP="00AF2F75">
      <w:pPr>
        <w:rPr>
          <w:b/>
          <w:bCs/>
        </w:rPr>
      </w:pPr>
    </w:p>
    <w:p w14:paraId="50A8B0CF" w14:textId="77777777" w:rsidR="00AF2F75" w:rsidRDefault="00AF2F75" w:rsidP="00AF2F75">
      <w:pPr>
        <w:rPr>
          <w:b/>
          <w:bCs/>
        </w:rPr>
      </w:pPr>
    </w:p>
    <w:p w14:paraId="5A2092E0" w14:textId="101FDBCA" w:rsidR="00AF2F75" w:rsidRDefault="00AF2F75" w:rsidP="00AF2F75">
      <w:pPr>
        <w:rPr>
          <w:b/>
          <w:bCs/>
        </w:rPr>
      </w:pPr>
    </w:p>
    <w:p w14:paraId="313F91FA" w14:textId="6ECFE322" w:rsidR="00AF2F75" w:rsidRDefault="00AF2F75" w:rsidP="00AF2F75">
      <w:pPr>
        <w:rPr>
          <w:b/>
          <w:bCs/>
        </w:rPr>
      </w:pPr>
    </w:p>
    <w:p w14:paraId="6D2D501F" w14:textId="3B2A4622" w:rsidR="00AF2F75" w:rsidRDefault="00AF2F75" w:rsidP="00AF2F75">
      <w:pPr>
        <w:jc w:val="center"/>
        <w:rPr>
          <w:b/>
          <w:bCs/>
        </w:rPr>
      </w:pPr>
    </w:p>
    <w:p w14:paraId="5FD16403" w14:textId="7EF6A2E0" w:rsidR="00AF2F75" w:rsidRDefault="00AF2F75" w:rsidP="00AF2F75">
      <w:pPr>
        <w:jc w:val="center"/>
        <w:rPr>
          <w:b/>
          <w:bCs/>
        </w:rPr>
      </w:pPr>
    </w:p>
    <w:p w14:paraId="56D358C5" w14:textId="05015EE7" w:rsidR="00AF2F75" w:rsidRDefault="00AF2F75" w:rsidP="00AF2F75">
      <w:pPr>
        <w:jc w:val="center"/>
        <w:rPr>
          <w:b/>
          <w:bCs/>
        </w:rPr>
      </w:pPr>
    </w:p>
    <w:p w14:paraId="20A27586" w14:textId="13835299" w:rsidR="00AF2F75" w:rsidRDefault="00AF2F75" w:rsidP="00AF2F75">
      <w:pPr>
        <w:jc w:val="center"/>
        <w:rPr>
          <w:b/>
          <w:bCs/>
        </w:rPr>
      </w:pPr>
    </w:p>
    <w:p w14:paraId="300484E9" w14:textId="386BA381" w:rsidR="00AF2F75" w:rsidRDefault="00AF2F75" w:rsidP="00AF2F75">
      <w:pPr>
        <w:jc w:val="center"/>
        <w:rPr>
          <w:b/>
          <w:bCs/>
        </w:rPr>
      </w:pPr>
    </w:p>
    <w:p w14:paraId="146C62EF" w14:textId="1D1C20DA" w:rsidR="00AF2F75" w:rsidRDefault="00AF2F75" w:rsidP="00AF2F75">
      <w:pPr>
        <w:jc w:val="center"/>
        <w:rPr>
          <w:b/>
          <w:bCs/>
        </w:rPr>
      </w:pPr>
    </w:p>
    <w:p w14:paraId="5B24FD3F" w14:textId="3514409D" w:rsidR="00AF2F75" w:rsidRDefault="00AF2F75" w:rsidP="00AF2F75">
      <w:pPr>
        <w:jc w:val="center"/>
        <w:rPr>
          <w:b/>
          <w:bCs/>
        </w:rPr>
      </w:pPr>
    </w:p>
    <w:p w14:paraId="64FFA1FF" w14:textId="3DF6A11B" w:rsidR="00AF2F75" w:rsidRDefault="00AF2F75" w:rsidP="00AF2F75">
      <w:pPr>
        <w:jc w:val="center"/>
        <w:rPr>
          <w:b/>
          <w:bCs/>
        </w:rPr>
      </w:pPr>
    </w:p>
    <w:p w14:paraId="398F711C" w14:textId="4EF31304" w:rsidR="00AF2F75" w:rsidRDefault="00AF2F75" w:rsidP="00AF2F75">
      <w:pPr>
        <w:jc w:val="center"/>
        <w:rPr>
          <w:b/>
          <w:bCs/>
        </w:rPr>
      </w:pPr>
    </w:p>
    <w:p w14:paraId="5E2D641B" w14:textId="0E664FFB" w:rsidR="00AF2F75" w:rsidRDefault="00AF2F75" w:rsidP="00AF2F75">
      <w:pPr>
        <w:jc w:val="center"/>
        <w:rPr>
          <w:b/>
          <w:bCs/>
        </w:rPr>
      </w:pPr>
    </w:p>
    <w:p w14:paraId="06170071" w14:textId="77777777" w:rsidR="00AF2F75" w:rsidRDefault="00AF2F75" w:rsidP="00AF2F75">
      <w:pPr>
        <w:jc w:val="center"/>
        <w:rPr>
          <w:b/>
          <w:bCs/>
        </w:rPr>
      </w:pPr>
    </w:p>
    <w:p w14:paraId="2EAF7E0F" w14:textId="76210E44" w:rsidR="00AF2F75" w:rsidRDefault="00AF2F75" w:rsidP="00AF2F75">
      <w:pPr>
        <w:jc w:val="center"/>
        <w:rPr>
          <w:b/>
          <w:bCs/>
        </w:rPr>
      </w:pPr>
      <w:r>
        <w:rPr>
          <w:b/>
          <w:bCs/>
        </w:rPr>
        <w:lastRenderedPageBreak/>
        <w:t>Headteacher Information Sheet</w:t>
      </w:r>
    </w:p>
    <w:p w14:paraId="1D83C165" w14:textId="77777777" w:rsidR="00AF2F75" w:rsidRDefault="00AF2F75" w:rsidP="00AF2F75">
      <w:pPr>
        <w:rPr>
          <w:b/>
          <w:bCs/>
        </w:rPr>
      </w:pPr>
    </w:p>
    <w:p w14:paraId="629EFF27" w14:textId="77777777" w:rsidR="00AF2F75" w:rsidRPr="002355C6" w:rsidRDefault="00AF2F75" w:rsidP="00AF2F75">
      <w:r w:rsidRPr="002355C6">
        <w:t>We are delighted that one of your teachers is interested in our pilot leadership prog</w:t>
      </w:r>
      <w:r>
        <w:t>r</w:t>
      </w:r>
      <w:r w:rsidRPr="002355C6">
        <w:t xml:space="preserve">amme. </w:t>
      </w:r>
      <w:r>
        <w:t xml:space="preserve">We hope your teachers has shared with you the vision and aims of the programme. </w:t>
      </w:r>
      <w:r w:rsidRPr="002355C6">
        <w:t>This short information sheet explains the commitment required from your teacher and your school, as well as the funding that is being offered.</w:t>
      </w:r>
      <w:r>
        <w:t xml:space="preserve"> Your teacher will be taking part in Stage 1 or Stage 2 of the programme, please check with them which applies.</w:t>
      </w:r>
    </w:p>
    <w:p w14:paraId="08AF759B" w14:textId="77777777" w:rsidR="00AF2F75" w:rsidRPr="002355C6" w:rsidRDefault="00AF2F75" w:rsidP="00AF2F75"/>
    <w:p w14:paraId="4E3F6724" w14:textId="77777777" w:rsidR="00AF2F75" w:rsidRDefault="00AF2F75" w:rsidP="00AF2F75">
      <w:pPr>
        <w:rPr>
          <w:b/>
          <w:bCs/>
        </w:rPr>
      </w:pPr>
      <w:r>
        <w:rPr>
          <w:b/>
          <w:bCs/>
        </w:rPr>
        <w:t>Stage 1</w:t>
      </w:r>
    </w:p>
    <w:p w14:paraId="7164B3E1" w14:textId="77777777" w:rsidR="00AF2F75" w:rsidRDefault="00AF2F75" w:rsidP="00AF2F75">
      <w:pPr>
        <w:rPr>
          <w:b/>
          <w:bCs/>
        </w:rPr>
      </w:pPr>
    </w:p>
    <w:p w14:paraId="3F55BCD8" w14:textId="77777777" w:rsidR="00AF2F75" w:rsidRDefault="00AF2F75" w:rsidP="00AF2F75">
      <w:pPr>
        <w:rPr>
          <w:b/>
          <w:bCs/>
        </w:rPr>
      </w:pPr>
      <w:r>
        <w:rPr>
          <w:b/>
          <w:bCs/>
        </w:rPr>
        <w:t>Teacher/School Commitment required:</w:t>
      </w:r>
    </w:p>
    <w:p w14:paraId="573A78EB" w14:textId="77777777" w:rsidR="00AF2F75" w:rsidRPr="009469C0" w:rsidRDefault="00AF2F75" w:rsidP="00AF2F75">
      <w:r w:rsidRPr="009469C0">
        <w:t xml:space="preserve">Time to complete the </w:t>
      </w:r>
      <w:proofErr w:type="spellStart"/>
      <w:r w:rsidRPr="009469C0">
        <w:t>Teach</w:t>
      </w:r>
      <w:r>
        <w:t>:</w:t>
      </w:r>
      <w:r w:rsidRPr="009469C0">
        <w:t>RE</w:t>
      </w:r>
      <w:proofErr w:type="spellEnd"/>
      <w:r w:rsidRPr="009469C0">
        <w:t xml:space="preserve"> Course – approximately 60 hours of study over 12 months.</w:t>
      </w:r>
    </w:p>
    <w:p w14:paraId="793DB007" w14:textId="77777777" w:rsidR="00AF2F75" w:rsidRPr="009469C0" w:rsidRDefault="00AF2F75" w:rsidP="00AF2F75">
      <w:r>
        <w:t>8 hours (approx.) of</w:t>
      </w:r>
      <w:r w:rsidRPr="009469C0">
        <w:t xml:space="preserve"> Mentoring/Tutoring sessions over 12 months</w:t>
      </w:r>
    </w:p>
    <w:p w14:paraId="4E96E285" w14:textId="77777777" w:rsidR="00AF2F75" w:rsidRDefault="00AF2F75" w:rsidP="00AF2F75">
      <w:r w:rsidRPr="009469C0">
        <w:t xml:space="preserve">Attendance at three local SACRE or AREIAC meetings. In most cases these </w:t>
      </w:r>
      <w:r>
        <w:t xml:space="preserve">are </w:t>
      </w:r>
      <w:r w:rsidRPr="009469C0">
        <w:t>half days, some are held in evenings.</w:t>
      </w:r>
    </w:p>
    <w:p w14:paraId="0D7CEA67" w14:textId="77777777" w:rsidR="00AF2F75" w:rsidRDefault="00AF2F75" w:rsidP="00AF2F75">
      <w:r>
        <w:t>Time to take part in four virtual community of practice events over 12 months.</w:t>
      </w:r>
    </w:p>
    <w:p w14:paraId="0C391BFB" w14:textId="77777777" w:rsidR="00AF2F75" w:rsidRPr="00CF1874" w:rsidRDefault="00AF2F75" w:rsidP="00AF2F75">
      <w:r>
        <w:t>Time to write blogs and articles over the year in discussion with the tutor/mentor.</w:t>
      </w:r>
    </w:p>
    <w:p w14:paraId="1DDD6845" w14:textId="77777777" w:rsidR="00AF2F75" w:rsidRDefault="00AF2F75" w:rsidP="00AF2F75">
      <w:pPr>
        <w:rPr>
          <w:b/>
          <w:bCs/>
        </w:rPr>
      </w:pPr>
    </w:p>
    <w:p w14:paraId="05F32642" w14:textId="3B78A1A1" w:rsidR="00AF2F75" w:rsidRDefault="00AF2F75" w:rsidP="00AF2F75">
      <w:pPr>
        <w:rPr>
          <w:b/>
          <w:bCs/>
        </w:rPr>
      </w:pPr>
      <w:r>
        <w:rPr>
          <w:b/>
          <w:bCs/>
        </w:rPr>
        <w:t>Funding provided:</w:t>
      </w:r>
    </w:p>
    <w:p w14:paraId="5C0F5CAF" w14:textId="77777777" w:rsidR="00AF2F75" w:rsidRPr="00E03E02" w:rsidRDefault="00AF2F75" w:rsidP="00AF2F75">
      <w:r w:rsidRPr="00E03E02">
        <w:t xml:space="preserve">The cost of the </w:t>
      </w:r>
      <w:proofErr w:type="spellStart"/>
      <w:r w:rsidRPr="00E03E02">
        <w:t>Teach</w:t>
      </w:r>
      <w:r>
        <w:t>:</w:t>
      </w:r>
      <w:r w:rsidRPr="00E03E02">
        <w:t>RE</w:t>
      </w:r>
      <w:proofErr w:type="spellEnd"/>
      <w:r w:rsidRPr="00E03E02">
        <w:t xml:space="preserve"> Course is paid for.</w:t>
      </w:r>
    </w:p>
    <w:p w14:paraId="546393F1" w14:textId="77777777" w:rsidR="00AF2F75" w:rsidRPr="00E03E02" w:rsidRDefault="00AF2F75" w:rsidP="00AF2F75">
      <w:r w:rsidRPr="00E03E02">
        <w:t>The cost of mentoring/tutoring is paid for.</w:t>
      </w:r>
    </w:p>
    <w:p w14:paraId="0B2F73BF" w14:textId="77777777" w:rsidR="00AF2F75" w:rsidRDefault="00AF2F75" w:rsidP="00AF2F75">
      <w:r w:rsidRPr="00E03E02">
        <w:t>Supply cover is paid for three local SACRE/AREIAC meetings</w:t>
      </w:r>
      <w:r>
        <w:t xml:space="preserve"> each lasting ½ day.</w:t>
      </w:r>
    </w:p>
    <w:p w14:paraId="36782F25" w14:textId="77777777" w:rsidR="00AF2F75" w:rsidRPr="00E03E02" w:rsidRDefault="00AF2F75" w:rsidP="00AF2F75">
      <w:r>
        <w:t>Cost of CPD virtual community of practice is paid for.</w:t>
      </w:r>
    </w:p>
    <w:p w14:paraId="3BB5603B" w14:textId="77777777" w:rsidR="00AF2F75" w:rsidRDefault="00AF2F75" w:rsidP="00AF2F75"/>
    <w:p w14:paraId="38397D58" w14:textId="77777777" w:rsidR="00AF2F75" w:rsidRPr="00BD186C" w:rsidRDefault="00AF2F75" w:rsidP="00AF2F75">
      <w:pPr>
        <w:rPr>
          <w:b/>
          <w:bCs/>
        </w:rPr>
      </w:pPr>
      <w:r w:rsidRPr="00BD186C">
        <w:rPr>
          <w:b/>
          <w:bCs/>
        </w:rPr>
        <w:t>OR</w:t>
      </w:r>
    </w:p>
    <w:p w14:paraId="108A5E81" w14:textId="77777777" w:rsidR="00AF2F75" w:rsidRPr="00E03E02" w:rsidRDefault="00AF2F75" w:rsidP="00AF2F75"/>
    <w:p w14:paraId="275843EC" w14:textId="77777777" w:rsidR="00AF2F75" w:rsidRPr="00551267" w:rsidRDefault="00AF2F75" w:rsidP="00AF2F75">
      <w:pPr>
        <w:rPr>
          <w:b/>
          <w:bCs/>
        </w:rPr>
      </w:pPr>
      <w:r w:rsidRPr="00551267">
        <w:rPr>
          <w:b/>
          <w:bCs/>
        </w:rPr>
        <w:t>Stage 2</w:t>
      </w:r>
    </w:p>
    <w:p w14:paraId="00326C09" w14:textId="77777777" w:rsidR="00AF2F75" w:rsidRPr="00551267" w:rsidRDefault="00AF2F75" w:rsidP="00AF2F75">
      <w:pPr>
        <w:rPr>
          <w:b/>
          <w:bCs/>
        </w:rPr>
      </w:pPr>
      <w:r w:rsidRPr="00551267">
        <w:rPr>
          <w:b/>
          <w:bCs/>
        </w:rPr>
        <w:t>Teacher/School Commitment required:</w:t>
      </w:r>
    </w:p>
    <w:p w14:paraId="29674AB2" w14:textId="77777777" w:rsidR="00AF2F75" w:rsidRDefault="00AF2F75" w:rsidP="00AF2F75">
      <w:r>
        <w:t>8 hours (approx.) of</w:t>
      </w:r>
      <w:r w:rsidRPr="009469C0">
        <w:t xml:space="preserve"> Mentoring/Tutoring sessions over 12 months</w:t>
      </w:r>
    </w:p>
    <w:p w14:paraId="7AA955B2" w14:textId="77777777" w:rsidR="00AF2F75" w:rsidRDefault="00AF2F75" w:rsidP="00AF2F75">
      <w:r>
        <w:t xml:space="preserve">Join a research community. This is </w:t>
      </w:r>
      <w:proofErr w:type="gramStart"/>
      <w:r>
        <w:t>bespoke</w:t>
      </w:r>
      <w:proofErr w:type="gramEnd"/>
      <w:r>
        <w:t xml:space="preserve"> to each participant e.g. joining a university reading group, joining the Chartered College online research community, undertaking a MOOC.</w:t>
      </w:r>
    </w:p>
    <w:p w14:paraId="4D497D62" w14:textId="77777777" w:rsidR="00AF2F75" w:rsidRDefault="00AF2F75" w:rsidP="00AF2F75">
      <w:r>
        <w:t>Time to take part in four virtual community of practice events over 12 months.</w:t>
      </w:r>
    </w:p>
    <w:p w14:paraId="175BEBDA" w14:textId="77777777" w:rsidR="00AF2F75" w:rsidRPr="009469C0" w:rsidRDefault="00AF2F75" w:rsidP="00AF2F75">
      <w:r>
        <w:t>Time to write blogs and articles over the year in discussion with the tutor/mentor.</w:t>
      </w:r>
    </w:p>
    <w:p w14:paraId="3C73B61B" w14:textId="77777777" w:rsidR="00AF2F75" w:rsidRDefault="00AF2F75" w:rsidP="00AF2F75">
      <w:r>
        <w:t>Attend a one-day CPD gathering in London or Oxford (probably summer 2020)</w:t>
      </w:r>
    </w:p>
    <w:p w14:paraId="3E1DEE38" w14:textId="77777777" w:rsidR="00AF2F75" w:rsidRDefault="00AF2F75" w:rsidP="00AF2F75">
      <w:r>
        <w:t>Attendance at the AREIAC or AULRE conference in summer 2020 (or another national conversation event such as the REC AGM).</w:t>
      </w:r>
      <w:r w:rsidRPr="00777D9E">
        <w:t xml:space="preserve"> </w:t>
      </w:r>
    </w:p>
    <w:p w14:paraId="1D48ADF7" w14:textId="77777777" w:rsidR="00AF2F75" w:rsidRDefault="00AF2F75" w:rsidP="00AF2F75">
      <w:r>
        <w:t>One day/two half days to shadow the mentor</w:t>
      </w:r>
    </w:p>
    <w:p w14:paraId="60331DCD" w14:textId="77777777" w:rsidR="00AF2F75" w:rsidRDefault="00AF2F75" w:rsidP="00AF2F75">
      <w:pPr>
        <w:rPr>
          <w:b/>
          <w:bCs/>
        </w:rPr>
      </w:pPr>
    </w:p>
    <w:p w14:paraId="0846AB7C" w14:textId="51F5DD2E" w:rsidR="00AF2F75" w:rsidRPr="00F06E97" w:rsidRDefault="00AF2F75" w:rsidP="00AF2F75">
      <w:pPr>
        <w:rPr>
          <w:b/>
          <w:bCs/>
        </w:rPr>
      </w:pPr>
      <w:r w:rsidRPr="00F06E97">
        <w:rPr>
          <w:b/>
          <w:bCs/>
        </w:rPr>
        <w:t>Funding provided:</w:t>
      </w:r>
    </w:p>
    <w:p w14:paraId="1A2D63DB" w14:textId="77777777" w:rsidR="00AF2F75" w:rsidRDefault="00AF2F75" w:rsidP="00AF2F75">
      <w:r>
        <w:t>The cost of mentoring/tutoring is paid for.</w:t>
      </w:r>
    </w:p>
    <w:p w14:paraId="5A5C77B0" w14:textId="77777777" w:rsidR="00AF2F75" w:rsidRDefault="00AF2F75" w:rsidP="00AF2F75">
      <w:r>
        <w:t>Membership of the Chartered College for one year.</w:t>
      </w:r>
    </w:p>
    <w:p w14:paraId="28687E72" w14:textId="77777777" w:rsidR="00AF2F75" w:rsidRDefault="00AF2F75" w:rsidP="00AF2F75">
      <w:r>
        <w:t>Three days of supply cover to take part in a research community.</w:t>
      </w:r>
    </w:p>
    <w:p w14:paraId="4BC79748" w14:textId="77777777" w:rsidR="00AF2F75" w:rsidRDefault="00AF2F75" w:rsidP="00AF2F75">
      <w:r>
        <w:t>The cost of one day CPD with national experts (expenses will be paid, but no supply cover)</w:t>
      </w:r>
    </w:p>
    <w:p w14:paraId="43038404" w14:textId="77777777" w:rsidR="00AF2F75" w:rsidRDefault="00AF2F75" w:rsidP="00AF2F75">
      <w:r>
        <w:t>Membership of AREIAC OR AULRE for one year</w:t>
      </w:r>
    </w:p>
    <w:p w14:paraId="78EC65A4" w14:textId="77777777" w:rsidR="00AF2F75" w:rsidRDefault="00AF2F75" w:rsidP="00AF2F75">
      <w:r>
        <w:t xml:space="preserve">Conference fee costs to attend the AREIAC or AULRE Conference in 2020 (does not include accommodation costs, travel or other expenses).  £200 towards supply cover will be offered. </w:t>
      </w:r>
    </w:p>
    <w:p w14:paraId="20043CC4" w14:textId="77777777" w:rsidR="00AF2F75" w:rsidRPr="00E03E02" w:rsidRDefault="00AF2F75" w:rsidP="00AF2F75">
      <w:r>
        <w:t>One day supply cover to shadow the mentor</w:t>
      </w:r>
    </w:p>
    <w:p w14:paraId="5D9BEC2A" w14:textId="77777777" w:rsidR="00AF2F75" w:rsidRPr="002C0EF6" w:rsidRDefault="00AF2F75" w:rsidP="00AF2F75">
      <w:pPr>
        <w:rPr>
          <w:b/>
          <w:bCs/>
        </w:rPr>
      </w:pPr>
    </w:p>
    <w:p w14:paraId="650A7FCB" w14:textId="41BFF39B" w:rsidR="00AF2F75" w:rsidRDefault="00AF2F75" w:rsidP="00AF2F75">
      <w:pPr>
        <w:jc w:val="center"/>
      </w:pPr>
      <w:r>
        <w:rPr>
          <w:b/>
          <w:bCs/>
        </w:rPr>
        <w:t xml:space="preserve">If you have </w:t>
      </w:r>
      <w:bookmarkStart w:id="0" w:name="_GoBack"/>
      <w:bookmarkEnd w:id="0"/>
      <w:r>
        <w:rPr>
          <w:b/>
          <w:bCs/>
        </w:rPr>
        <w:t xml:space="preserve">any further </w:t>
      </w:r>
      <w:proofErr w:type="gramStart"/>
      <w:r>
        <w:rPr>
          <w:b/>
          <w:bCs/>
        </w:rPr>
        <w:t>questions</w:t>
      </w:r>
      <w:proofErr w:type="gramEnd"/>
      <w:r>
        <w:rPr>
          <w:b/>
          <w:bCs/>
        </w:rPr>
        <w:t xml:space="preserve"> please contact Kathryn Wright at </w:t>
      </w:r>
      <w:hyperlink r:id="rId5" w:history="1">
        <w:r w:rsidRPr="00F264BA">
          <w:rPr>
            <w:rStyle w:val="Hyperlink"/>
            <w:b/>
            <w:bCs/>
          </w:rPr>
          <w:t>ceo@cstg.org.uk</w:t>
        </w:r>
      </w:hyperlink>
    </w:p>
    <w:sectPr w:rsidR="00AF2F75" w:rsidSect="00AF2F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75"/>
    <w:rsid w:val="00482715"/>
    <w:rsid w:val="00A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71D97"/>
  <w15:chartTrackingRefBased/>
  <w15:docId w15:val="{386E908E-0E57-4F4A-BE2A-E97CF2C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@cstg.org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8" ma:contentTypeDescription="Create a new document." ma:contentTypeScope="" ma:versionID="15367843dda01045ad2edf72fad088a8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910e59cc5033c7082a6d9dc9be289f81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97E48-5D4D-4DDB-861A-0650C323F165}"/>
</file>

<file path=customXml/itemProps2.xml><?xml version="1.0" encoding="utf-8"?>
<ds:datastoreItem xmlns:ds="http://schemas.openxmlformats.org/officeDocument/2006/customXml" ds:itemID="{9E925760-7B1E-4FA6-A475-58FE671A96CA}"/>
</file>

<file path=customXml/itemProps3.xml><?xml version="1.0" encoding="utf-8"?>
<ds:datastoreItem xmlns:ds="http://schemas.openxmlformats.org/officeDocument/2006/customXml" ds:itemID="{B833A73B-2667-4BD9-96BF-0265A3AC6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2019-11-26T15:05:00Z</dcterms:created>
  <dcterms:modified xsi:type="dcterms:W3CDTF">2019-11-26T15:09:00Z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